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F55" w:rsidRPr="001D152C" w:rsidRDefault="001D152C" w:rsidP="00827F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152C">
        <w:rPr>
          <w:rFonts w:ascii="Times New Roman" w:hAnsi="Times New Roman"/>
          <w:b/>
          <w:color w:val="000000"/>
          <w:sz w:val="28"/>
          <w:szCs w:val="28"/>
        </w:rPr>
        <w:t>Итоги областного конкурса по журналистике 2023</w:t>
      </w:r>
      <w:r w:rsidR="00331765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1D152C" w:rsidRDefault="001D152C" w:rsidP="00827F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D152C" w:rsidRDefault="001D152C" w:rsidP="00827F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27F55" w:rsidRPr="00827F55" w:rsidRDefault="00827F55" w:rsidP="00827F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27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Номинация «АНАЛИТИКА ГОДА»</w:t>
      </w:r>
    </w:p>
    <w:p w:rsidR="00827F55" w:rsidRPr="00827F55" w:rsidRDefault="00827F55" w:rsidP="00827F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8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62"/>
      </w:tblGrid>
      <w:tr w:rsidR="001D152C" w:rsidRPr="00827F55" w:rsidTr="001D152C">
        <w:trPr>
          <w:trHeight w:val="495"/>
        </w:trPr>
        <w:tc>
          <w:tcPr>
            <w:tcW w:w="1134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762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Прытков Александр Владимирович, газета «Коммерсантъ» в Черноземье</w:t>
            </w:r>
          </w:p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текстов о развитии анимации в Воронежской области</w:t>
            </w:r>
          </w:p>
        </w:tc>
      </w:tr>
      <w:tr w:rsidR="001D152C" w:rsidRPr="00827F55" w:rsidTr="001D152C">
        <w:trPr>
          <w:trHeight w:val="688"/>
        </w:trPr>
        <w:tc>
          <w:tcPr>
            <w:tcW w:w="1134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762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Речкина Элина Александровна, телеканал «ТВ Губерния»</w:t>
            </w:r>
          </w:p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программ «Понятная политика»</w:t>
            </w:r>
          </w:p>
        </w:tc>
      </w:tr>
      <w:tr w:rsidR="001D152C" w:rsidRPr="00827F55" w:rsidTr="001D152C">
        <w:trPr>
          <w:trHeight w:val="698"/>
        </w:trPr>
        <w:tc>
          <w:tcPr>
            <w:tcW w:w="1134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762" w:type="dxa"/>
          </w:tcPr>
          <w:p w:rsidR="001D152C" w:rsidRPr="00827F55" w:rsidRDefault="001D152C" w:rsidP="008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Кобзарева Татьяна Валерьевна, телеканал «TВ Губерния»</w:t>
            </w:r>
          </w:p>
          <w:p w:rsidR="001D152C" w:rsidRPr="00827F55" w:rsidRDefault="001D152C" w:rsidP="008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«Дискуссионный клуб»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«100-летие СССР»</w:t>
            </w:r>
          </w:p>
          <w:p w:rsidR="001D152C" w:rsidRPr="00827F55" w:rsidRDefault="001D152C" w:rsidP="008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479D7" w:rsidRDefault="005479D7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27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Номинация «ДЕБЮТ ГОДА ИМЕНИ ЛЬВА ЕФРЕМОВИЧА КРОЙЧИКА»</w:t>
      </w: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7"/>
      </w:tblGrid>
      <w:tr w:rsidR="001D152C" w:rsidRPr="00827F55" w:rsidTr="001D152C">
        <w:trPr>
          <w:trHeight w:val="70"/>
        </w:trPr>
        <w:tc>
          <w:tcPr>
            <w:tcW w:w="1134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797" w:type="dxa"/>
          </w:tcPr>
          <w:p w:rsidR="001D152C" w:rsidRPr="00827F55" w:rsidRDefault="001D152C" w:rsidP="008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Кучина Виктория Сергеевна, воронежский городской портал 36on.ru</w:t>
            </w:r>
          </w:p>
          <w:p w:rsidR="001D152C" w:rsidRPr="00827F55" w:rsidRDefault="001D152C" w:rsidP="008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живым не плачут, живыми гордятся»: истории любви и разлуки жен бойцов СВО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D152C" w:rsidRPr="00827F55" w:rsidRDefault="001D152C" w:rsidP="008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жизни с «Союзом»: космическая история главного конструктора воронежского КБХА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D152C" w:rsidRPr="00827F55" w:rsidTr="001D152C">
        <w:tc>
          <w:tcPr>
            <w:tcW w:w="1134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797" w:type="dxa"/>
          </w:tcPr>
          <w:p w:rsidR="001D152C" w:rsidRPr="00827F55" w:rsidRDefault="001D152C" w:rsidP="00827F55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Жакот Евгений Васильевич, телеканал «ТВ Губерния»</w:t>
            </w:r>
          </w:p>
          <w:p w:rsidR="001D152C" w:rsidRPr="00827F55" w:rsidRDefault="001D152C" w:rsidP="00827F55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лагерь «Алмаз»</w:t>
            </w:r>
          </w:p>
        </w:tc>
      </w:tr>
      <w:tr w:rsidR="001D152C" w:rsidRPr="00827F55" w:rsidTr="001D152C">
        <w:trPr>
          <w:trHeight w:val="613"/>
        </w:trPr>
        <w:tc>
          <w:tcPr>
            <w:tcW w:w="1134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797" w:type="dxa"/>
          </w:tcPr>
          <w:p w:rsidR="001D152C" w:rsidRPr="00827F55" w:rsidRDefault="001D152C" w:rsidP="008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Губенко Ульяна Сергеевна, газета «Семерочка»</w:t>
            </w:r>
          </w:p>
          <w:p w:rsidR="001D152C" w:rsidRPr="00827F55" w:rsidRDefault="001D152C" w:rsidP="008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«Островок безопасности», «С юмором по жизни»</w:t>
            </w:r>
          </w:p>
        </w:tc>
      </w:tr>
    </w:tbl>
    <w:p w:rsidR="00827F55" w:rsidRPr="00827F55" w:rsidRDefault="00827F55" w:rsidP="00827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F55" w:rsidRPr="00827F55" w:rsidRDefault="00827F55" w:rsidP="00827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F55" w:rsidRPr="006E7AED" w:rsidRDefault="00827F55" w:rsidP="00827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7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«ДИЗАЙНЕРСКОЕ РЕШЕНИЕ ГОДА»</w:t>
      </w:r>
    </w:p>
    <w:tbl>
      <w:tblPr>
        <w:tblpPr w:leftFromText="180" w:rightFromText="180" w:vertAnchor="text" w:horzAnchor="margin" w:tblpXSpec="center" w:tblpY="365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834"/>
      </w:tblGrid>
      <w:tr w:rsidR="001D152C" w:rsidRPr="00827F55" w:rsidTr="001D152C">
        <w:trPr>
          <w:trHeight w:val="747"/>
        </w:trPr>
        <w:tc>
          <w:tcPr>
            <w:tcW w:w="1242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834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Яхнев Виталий Анатольевич, газета «Семерочка»</w:t>
            </w:r>
          </w:p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Цикл инфографики, </w:t>
            </w:r>
            <w:r w:rsidR="00D30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посвященной </w:t>
            </w: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нацпроектам</w:t>
            </w:r>
          </w:p>
        </w:tc>
      </w:tr>
      <w:tr w:rsidR="001D152C" w:rsidRPr="00827F55" w:rsidTr="001D152C">
        <w:trPr>
          <w:trHeight w:val="296"/>
        </w:trPr>
        <w:tc>
          <w:tcPr>
            <w:tcW w:w="1242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834" w:type="dxa"/>
          </w:tcPr>
          <w:p w:rsidR="001D152C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Редакционный коллектив газеты «МОЁ!»</w:t>
            </w:r>
          </w:p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работ «Знай наших!»</w:t>
            </w:r>
          </w:p>
        </w:tc>
      </w:tr>
      <w:tr w:rsidR="001D152C" w:rsidRPr="00827F55" w:rsidTr="001D152C">
        <w:trPr>
          <w:trHeight w:val="486"/>
        </w:trPr>
        <w:tc>
          <w:tcPr>
            <w:tcW w:w="1242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834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Редакционный коллектив газеты «Семерочка»</w:t>
            </w:r>
          </w:p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«Прогулки по Марсу»: «Тайны красной планеты»</w:t>
            </w:r>
          </w:p>
        </w:tc>
      </w:tr>
    </w:tbl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D152C" w:rsidRDefault="001D152C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31765" w:rsidRDefault="0033176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31765" w:rsidRDefault="0033176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31765" w:rsidRDefault="0033176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27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Номинация «ИНТЕРВЬЮ ГОДА»</w:t>
      </w: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7967"/>
      </w:tblGrid>
      <w:tr w:rsidR="001D152C" w:rsidRPr="00827F55" w:rsidTr="001D152C">
        <w:trPr>
          <w:trHeight w:val="864"/>
        </w:trPr>
        <w:tc>
          <w:tcPr>
            <w:tcW w:w="1276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967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Подъяблонская (Шлык) Татьяна Александровна, сайт «Комсомольская правда в Воронеже»</w:t>
            </w:r>
          </w:p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Смышников: «В театре всегда надо помнить, что второго дубля не будет!»</w:t>
            </w:r>
          </w:p>
        </w:tc>
      </w:tr>
      <w:tr w:rsidR="001D152C" w:rsidRPr="00827F55" w:rsidTr="001D152C">
        <w:trPr>
          <w:trHeight w:val="1105"/>
        </w:trPr>
        <w:tc>
          <w:tcPr>
            <w:tcW w:w="1276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967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ванова Елена Игоревна,  газета «МОЁ!»</w:t>
            </w:r>
          </w:p>
          <w:p w:rsidR="001D152C" w:rsidRPr="00827F55" w:rsidRDefault="00331765" w:rsidP="0082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D152C"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 Геннадий Заридзе: «Я умирал трижды, но Бог меня оставил здесь»</w:t>
            </w:r>
          </w:p>
        </w:tc>
      </w:tr>
      <w:tr w:rsidR="001D152C" w:rsidRPr="00827F55" w:rsidTr="001D152C">
        <w:trPr>
          <w:trHeight w:val="987"/>
        </w:trPr>
        <w:tc>
          <w:tcPr>
            <w:tcW w:w="1276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967" w:type="dxa"/>
          </w:tcPr>
          <w:p w:rsidR="001D152C" w:rsidRPr="00827F55" w:rsidRDefault="001D152C" w:rsidP="008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Климентов Станислав Вадимович, Агентство Бизнес Информации </w:t>
            </w:r>
          </w:p>
          <w:p w:rsidR="001D152C" w:rsidRPr="00827F55" w:rsidRDefault="00331765" w:rsidP="008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E7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Города-миллионн</w:t>
            </w:r>
            <w:r w:rsidR="001D152C"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ики» болеют одними болезнями и развиваются похожим способом», – глава воронежского департамента архитектуры и градостроительства Андрей Еренков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479D7" w:rsidRDefault="005479D7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27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Номинация «ПАБЛИК ГОДА»</w:t>
      </w:r>
    </w:p>
    <w:tbl>
      <w:tblPr>
        <w:tblpPr w:leftFromText="180" w:rightFromText="180" w:vertAnchor="text" w:horzAnchor="margin" w:tblpXSpec="center" w:tblpY="543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7830"/>
      </w:tblGrid>
      <w:tr w:rsidR="001D152C" w:rsidRPr="00827F55" w:rsidTr="001D152C">
        <w:trPr>
          <w:trHeight w:val="792"/>
        </w:trPr>
        <w:tc>
          <w:tcPr>
            <w:tcW w:w="1276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830" w:type="dxa"/>
          </w:tcPr>
          <w:p w:rsidR="001D152C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Вольф Денис, администрация Новоусманского района</w:t>
            </w:r>
          </w:p>
          <w:p w:rsidR="006E7AED" w:rsidRPr="00827F55" w:rsidRDefault="006E7AED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Официальная страница администрации Новоусманского района в «ВКонтакте»</w:t>
            </w:r>
          </w:p>
        </w:tc>
      </w:tr>
      <w:tr w:rsidR="001D152C" w:rsidRPr="00827F55" w:rsidTr="001D152C">
        <w:trPr>
          <w:trHeight w:val="792"/>
        </w:trPr>
        <w:tc>
          <w:tcPr>
            <w:tcW w:w="1276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830" w:type="dxa"/>
          </w:tcPr>
          <w:p w:rsidR="001D152C" w:rsidRDefault="001D152C" w:rsidP="008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Ашыров Батыр Тиркешевич, Дом молодежи</w:t>
            </w:r>
          </w:p>
          <w:p w:rsidR="006E7AED" w:rsidRPr="00827F55" w:rsidRDefault="006E7AED" w:rsidP="008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Молодежи | Воронеж (страница в «ВКонтакте»)</w:t>
            </w:r>
          </w:p>
        </w:tc>
      </w:tr>
      <w:tr w:rsidR="001D152C" w:rsidRPr="00827F55" w:rsidTr="001D152C">
        <w:trPr>
          <w:trHeight w:val="672"/>
        </w:trPr>
        <w:tc>
          <w:tcPr>
            <w:tcW w:w="1276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830" w:type="dxa"/>
          </w:tcPr>
          <w:p w:rsidR="001D152C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Бабенко Александра Валерьевна,  образовательный центр «Орион»</w:t>
            </w:r>
          </w:p>
          <w:p w:rsidR="006E7AED" w:rsidRPr="00827F55" w:rsidRDefault="006E7AED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центр «Орион»|Воронеж (страница в «Вконтакте)</w:t>
            </w:r>
          </w:p>
        </w:tc>
      </w:tr>
    </w:tbl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F55" w:rsidRPr="00827F55" w:rsidRDefault="00827F55" w:rsidP="00827F55">
      <w:pPr>
        <w:widowControl w:val="0"/>
        <w:tabs>
          <w:tab w:val="left" w:pos="192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27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Номинация «ОЧЕРК ГОДА»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3"/>
        <w:gridCol w:w="7774"/>
      </w:tblGrid>
      <w:tr w:rsidR="001D152C" w:rsidRPr="00827F55" w:rsidTr="001D152C">
        <w:trPr>
          <w:trHeight w:val="816"/>
          <w:jc w:val="center"/>
        </w:trPr>
        <w:tc>
          <w:tcPr>
            <w:tcW w:w="1323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774" w:type="dxa"/>
          </w:tcPr>
          <w:p w:rsidR="001D152C" w:rsidRPr="00827F55" w:rsidRDefault="001D152C" w:rsidP="00827F5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 Игорь Николаевич, телеканал «ТВ Губерния»</w:t>
            </w:r>
          </w:p>
          <w:p w:rsidR="001D152C" w:rsidRPr="00827F55" w:rsidRDefault="00331765" w:rsidP="00827F5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Фильм-трилогия «</w:t>
            </w:r>
            <w:r w:rsidR="001D152C"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на ощупь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D152C" w:rsidRPr="00827F55" w:rsidTr="001D152C">
        <w:trPr>
          <w:trHeight w:val="816"/>
          <w:jc w:val="center"/>
        </w:trPr>
        <w:tc>
          <w:tcPr>
            <w:tcW w:w="1323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774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Тельпис Татьяна Дмитриевна, газета «МОЁ!»</w:t>
            </w:r>
          </w:p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«Дима погиб, потому что решил вернуться за раненым»</w:t>
            </w:r>
          </w:p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«Читатели «МОЁ!» собрали на носки для солдат 21 тысячу»</w:t>
            </w:r>
          </w:p>
        </w:tc>
      </w:tr>
      <w:tr w:rsidR="001D152C" w:rsidRPr="00827F55" w:rsidTr="001D152C">
        <w:trPr>
          <w:trHeight w:val="1088"/>
          <w:jc w:val="center"/>
        </w:trPr>
        <w:tc>
          <w:tcPr>
            <w:tcW w:w="1323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774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Куйдина Елена Петровна, сетевое издание РИА «Воронеж»</w:t>
            </w:r>
          </w:p>
          <w:p w:rsidR="001D152C" w:rsidRPr="00827F55" w:rsidRDefault="00331765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D152C"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кастрюлю борща чистим ведро картошки». Как «Мать-героиня» из Воронежской области воспитывает 13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31765" w:rsidRDefault="0033176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27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Номинация «РАДИОПРОГРАММА ГОДА»</w:t>
      </w:r>
    </w:p>
    <w:tbl>
      <w:tblPr>
        <w:tblpPr w:leftFromText="180" w:rightFromText="180" w:vertAnchor="text" w:horzAnchor="margin" w:tblpXSpec="center" w:tblpY="197"/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7770"/>
      </w:tblGrid>
      <w:tr w:rsidR="001D152C" w:rsidRPr="00827F55" w:rsidTr="001D152C">
        <w:trPr>
          <w:trHeight w:val="744"/>
        </w:trPr>
        <w:tc>
          <w:tcPr>
            <w:tcW w:w="1271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770" w:type="dxa"/>
          </w:tcPr>
          <w:p w:rsidR="001D152C" w:rsidRPr="00827F55" w:rsidRDefault="001D152C" w:rsidP="008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Редакционный коллектив радио «Комсомольская правда» </w:t>
            </w:r>
          </w:p>
          <w:p w:rsidR="001D152C" w:rsidRPr="00827F55" w:rsidRDefault="00331765" w:rsidP="008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D152C"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кардиохирург ЦФО Сергей Ковалев: «Пересадка сердца – технически несложная операция»</w:t>
            </w:r>
          </w:p>
        </w:tc>
      </w:tr>
      <w:tr w:rsidR="001D152C" w:rsidRPr="00827F55" w:rsidTr="001D152C">
        <w:trPr>
          <w:trHeight w:val="604"/>
        </w:trPr>
        <w:tc>
          <w:tcPr>
            <w:tcW w:w="1271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770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Баринова Карина Александровна, радио «Наше радио Воронеж»</w:t>
            </w:r>
          </w:p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Дневное шоу «Радио-кафе «Маяковский»</w:t>
            </w:r>
          </w:p>
        </w:tc>
      </w:tr>
    </w:tbl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27F55" w:rsidRPr="00827F55" w:rsidRDefault="00827F55" w:rsidP="00827F55">
      <w:pPr>
        <w:widowControl w:val="0"/>
        <w:tabs>
          <w:tab w:val="left" w:pos="192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27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Номинация «РЕПОРТАЖ ГОДА»</w:t>
      </w: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7797"/>
      </w:tblGrid>
      <w:tr w:rsidR="001D152C" w:rsidRPr="00827F55" w:rsidTr="001D152C">
        <w:tc>
          <w:tcPr>
            <w:tcW w:w="1276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797" w:type="dxa"/>
          </w:tcPr>
          <w:p w:rsidR="001D152C" w:rsidRPr="00827F55" w:rsidRDefault="001D152C" w:rsidP="00827F5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27F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Редакционный коллектив портала РИА «Воронеж»</w:t>
            </w:r>
          </w:p>
          <w:p w:rsidR="001D152C" w:rsidRPr="00827F55" w:rsidRDefault="00331765" w:rsidP="00827F5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«</w:t>
            </w:r>
            <w:r w:rsidR="001D152C" w:rsidRPr="00827F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Ждите с Победой». Корреспонденты РИА «Воронеж» помогли отвезти гуманитарный груз в ЛНР и пообщались с участниками СВО</w:t>
            </w:r>
          </w:p>
        </w:tc>
      </w:tr>
      <w:tr w:rsidR="001D152C" w:rsidRPr="00827F55" w:rsidTr="001D152C">
        <w:tc>
          <w:tcPr>
            <w:tcW w:w="1276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797" w:type="dxa"/>
          </w:tcPr>
          <w:p w:rsidR="001D152C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Головань Елена Владимировна, сетевое издание «Аргументы недели»</w:t>
            </w:r>
          </w:p>
          <w:p w:rsidR="00331765" w:rsidRPr="00827F55" w:rsidRDefault="00331765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 репортажей </w:t>
            </w:r>
            <w:r w:rsidRPr="00331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мы «шпионам» картошку возили»; «Об Афине, «Крокодиле» и чудесных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жиках»; «В 30 метрах от смерти»</w:t>
            </w:r>
          </w:p>
        </w:tc>
      </w:tr>
      <w:tr w:rsidR="001D152C" w:rsidRPr="00827F55" w:rsidTr="001D152C">
        <w:tc>
          <w:tcPr>
            <w:tcW w:w="1276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797" w:type="dxa"/>
          </w:tcPr>
          <w:p w:rsidR="001D152C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Мостовая Юлия Сергеевна, газета «Семерочка»</w:t>
            </w:r>
          </w:p>
          <w:p w:rsidR="00331765" w:rsidRPr="00827F55" w:rsidRDefault="00331765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«Лисы» идут по следу  </w:t>
            </w:r>
          </w:p>
        </w:tc>
      </w:tr>
    </w:tbl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27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Номинация «СПЕЦПРОЕКТ ГОДА»</w:t>
      </w: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XSpec="center" w:tblpY="237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0"/>
        <w:gridCol w:w="7985"/>
      </w:tblGrid>
      <w:tr w:rsidR="001D152C" w:rsidRPr="00827F55" w:rsidTr="001D152C">
        <w:trPr>
          <w:trHeight w:val="573"/>
        </w:trPr>
        <w:tc>
          <w:tcPr>
            <w:tcW w:w="1340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985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Елена Игоревна, газета «МОЁ!»</w:t>
            </w:r>
          </w:p>
          <w:p w:rsidR="001D152C" w:rsidRPr="00827F55" w:rsidRDefault="001D152C" w:rsidP="0082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Спецпроект «РАСскажи МОЁ!»</w:t>
            </w:r>
          </w:p>
        </w:tc>
      </w:tr>
      <w:tr w:rsidR="001D152C" w:rsidRPr="00827F55" w:rsidTr="001D152C">
        <w:trPr>
          <w:trHeight w:val="714"/>
        </w:trPr>
        <w:tc>
          <w:tcPr>
            <w:tcW w:w="1340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985" w:type="dxa"/>
          </w:tcPr>
          <w:p w:rsidR="001D152C" w:rsidRPr="00827F55" w:rsidRDefault="001D152C" w:rsidP="00827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Редакционный коллектив газеты «Воронежский курьер»</w:t>
            </w:r>
          </w:p>
          <w:p w:rsidR="001D152C" w:rsidRPr="00827F55" w:rsidRDefault="001D152C" w:rsidP="00827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827F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Свято место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1D152C" w:rsidRPr="00827F55" w:rsidTr="001D152C">
        <w:trPr>
          <w:trHeight w:val="517"/>
        </w:trPr>
        <w:tc>
          <w:tcPr>
            <w:tcW w:w="1340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985" w:type="dxa"/>
          </w:tcPr>
          <w:p w:rsidR="001D152C" w:rsidRPr="00827F55" w:rsidRDefault="001D152C" w:rsidP="008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Редакционный коллектив сетевого издания РИА «Воронеж»</w:t>
            </w:r>
          </w:p>
          <w:p w:rsidR="001D152C" w:rsidRPr="00827F55" w:rsidRDefault="001D152C" w:rsidP="008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– это про100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27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Номинация «ТЕЛЕВИЗИОННАЯ ПРОГРАММА ГОДА»</w:t>
      </w: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7939"/>
      </w:tblGrid>
      <w:tr w:rsidR="001D152C" w:rsidRPr="00827F55" w:rsidTr="001D152C">
        <w:trPr>
          <w:trHeight w:val="732"/>
        </w:trPr>
        <w:tc>
          <w:tcPr>
            <w:tcW w:w="1276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939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Редакционный коллектив телеканала «TВ Губерния»</w:t>
            </w:r>
          </w:p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программа «Губернские новости»</w:t>
            </w:r>
          </w:p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52C" w:rsidRPr="00827F55" w:rsidTr="001D152C">
        <w:trPr>
          <w:trHeight w:val="584"/>
        </w:trPr>
        <w:tc>
          <w:tcPr>
            <w:tcW w:w="1276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 </w:t>
            </w: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7939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Пеканов Роман Дмитриевич, телеканал «ТВ Губерния»</w:t>
            </w:r>
          </w:p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«Открываем Воронеж»</w:t>
            </w:r>
          </w:p>
        </w:tc>
      </w:tr>
    </w:tbl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27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Номинация «ФОТОРЕПОРТАЖ ГОДА»</w:t>
      </w:r>
    </w:p>
    <w:tbl>
      <w:tblPr>
        <w:tblpPr w:leftFromText="180" w:rightFromText="180" w:vertAnchor="text" w:horzAnchor="margin" w:tblpXSpec="center" w:tblpY="142"/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799"/>
      </w:tblGrid>
      <w:tr w:rsidR="001D152C" w:rsidRPr="00827F55" w:rsidTr="001D152C">
        <w:trPr>
          <w:trHeight w:val="860"/>
        </w:trPr>
        <w:tc>
          <w:tcPr>
            <w:tcW w:w="1242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7799" w:type="dxa"/>
          </w:tcPr>
          <w:p w:rsidR="001D152C" w:rsidRPr="00827F55" w:rsidRDefault="001D152C" w:rsidP="00827F5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Филонов Игорь Михайлович, газета «МОЁ!»</w:t>
            </w:r>
          </w:p>
          <w:p w:rsidR="001D152C" w:rsidRPr="00827F55" w:rsidRDefault="001D152C" w:rsidP="00827F5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церковь — будут и прихожане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D152C" w:rsidRPr="00827F55" w:rsidTr="001D152C">
        <w:trPr>
          <w:trHeight w:val="860"/>
        </w:trPr>
        <w:tc>
          <w:tcPr>
            <w:tcW w:w="1242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7799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Емельянова Евгения Алексеевна, сетевое издание РИА «Воронеж»</w:t>
            </w:r>
          </w:p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Около 8 тыс человек отправились из Воронежа в Митрофано-Тихоновский крестный ход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D152C" w:rsidRPr="00827F55" w:rsidTr="001D152C">
        <w:trPr>
          <w:trHeight w:val="1147"/>
        </w:trPr>
        <w:tc>
          <w:tcPr>
            <w:tcW w:w="1242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7799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Белогорлова Юлия Валентиновна, сетевое издание РИА «Воронеж»  </w:t>
            </w:r>
          </w:p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Технопарк «Кванториум» открыли в Лисках</w:t>
            </w:r>
          </w:p>
        </w:tc>
      </w:tr>
    </w:tbl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27F55" w:rsidRPr="00827F55" w:rsidRDefault="00827F55" w:rsidP="0082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F55" w:rsidRPr="00827F55" w:rsidRDefault="00331765" w:rsidP="00827F5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Номинация </w:t>
      </w:r>
      <w:r w:rsidR="00F569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827F55" w:rsidRPr="00827F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ПАТРИОТИЧЕСКОЕ ВОСПИТАНИЕ</w:t>
      </w:r>
      <w:r w:rsidR="00F569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1D152C" w:rsidRPr="00827F55" w:rsidTr="001D152C">
        <w:trPr>
          <w:trHeight w:val="495"/>
        </w:trPr>
        <w:tc>
          <w:tcPr>
            <w:tcW w:w="8931" w:type="dxa"/>
          </w:tcPr>
          <w:p w:rsidR="001D152C" w:rsidRPr="00827F55" w:rsidRDefault="001D152C" w:rsidP="003317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 Сергей Сергеевич, газета «Коммуна»</w:t>
            </w:r>
          </w:p>
          <w:p w:rsidR="001D152C" w:rsidRPr="00827F55" w:rsidRDefault="00331765" w:rsidP="003317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материалов об участниках</w:t>
            </w:r>
            <w:r w:rsidR="001D152C"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</w:t>
            </w:r>
          </w:p>
        </w:tc>
      </w:tr>
    </w:tbl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27F55" w:rsidRPr="00827F55" w:rsidRDefault="0033176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Номинация </w:t>
      </w:r>
      <w:r w:rsidR="00F569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827F55" w:rsidRPr="00827F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ДУХОВНЫЕ ЦЕННОСТИ</w:t>
      </w:r>
      <w:r w:rsidR="00F569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D152C" w:rsidRPr="00827F55" w:rsidTr="00331765">
        <w:trPr>
          <w:trHeight w:val="724"/>
        </w:trPr>
        <w:tc>
          <w:tcPr>
            <w:tcW w:w="9356" w:type="dxa"/>
          </w:tcPr>
          <w:p w:rsidR="001D152C" w:rsidRPr="00827F55" w:rsidRDefault="001D152C" w:rsidP="00827F5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Иванова Елена Игоревна, газета «МОЁ!»</w:t>
            </w:r>
          </w:p>
          <w:p w:rsidR="001D152C" w:rsidRPr="00827F55" w:rsidRDefault="001D152C" w:rsidP="00827F5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Когда смерть ходит рядом, особенно чувствуется присутствие Бога</w:t>
            </w:r>
          </w:p>
        </w:tc>
      </w:tr>
    </w:tbl>
    <w:p w:rsidR="00827F55" w:rsidRPr="00827F55" w:rsidRDefault="00827F55" w:rsidP="00827F5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27F55" w:rsidRDefault="00331765" w:rsidP="00827F5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Номинация </w:t>
      </w:r>
      <w:r w:rsidR="00F569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827F55" w:rsidRPr="00827F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НОРМОТВОРЧЕСКАЯ РАБОТА И БОРЬБА С ПРОТИВОПРАВНОЙ ДЕЯТЕЛЬНОСТЬЮ</w:t>
      </w:r>
      <w:r w:rsidR="00F569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tbl>
      <w:tblPr>
        <w:tblW w:w="93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1D152C" w:rsidRPr="00827F55" w:rsidTr="001D152C">
        <w:trPr>
          <w:trHeight w:val="1013"/>
        </w:trPr>
        <w:tc>
          <w:tcPr>
            <w:tcW w:w="9351" w:type="dxa"/>
          </w:tcPr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Тельпис Татьяна Дмитриевна, газета «МОЁ!»</w:t>
            </w:r>
          </w:p>
          <w:p w:rsidR="001D152C" w:rsidRPr="00827F55" w:rsidRDefault="001D152C" w:rsidP="00827F55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говорил мне и ребёнку: «Я Бог. Я решаю, кто здесь дышит»</w:t>
            </w:r>
          </w:p>
        </w:tc>
      </w:tr>
    </w:tbl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27F55" w:rsidRPr="00827F55" w:rsidRDefault="0033176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Номинация </w:t>
      </w:r>
      <w:r w:rsidR="00F569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827F55" w:rsidRPr="00827F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КУЛЬТУРА</w:t>
      </w:r>
      <w:r w:rsidR="00F569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D152C" w:rsidRPr="00827F55" w:rsidTr="001D152C">
        <w:trPr>
          <w:trHeight w:val="790"/>
        </w:trPr>
        <w:tc>
          <w:tcPr>
            <w:tcW w:w="9356" w:type="dxa"/>
          </w:tcPr>
          <w:p w:rsidR="001D152C" w:rsidRPr="00827F55" w:rsidRDefault="001D152C" w:rsidP="008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Штерн Кристина Владимировна, телеканал «ТВ Губерния»</w:t>
            </w:r>
          </w:p>
          <w:p w:rsidR="001D152C" w:rsidRPr="00827F55" w:rsidRDefault="001D152C" w:rsidP="008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работ о гастролях артистов из новых регионов России</w:t>
            </w:r>
          </w:p>
        </w:tc>
      </w:tr>
    </w:tbl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31765" w:rsidRDefault="0033176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31765" w:rsidRDefault="0033176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27F55" w:rsidRPr="00827F55" w:rsidRDefault="0033176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Номинация </w:t>
      </w:r>
      <w:r w:rsidR="00F569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827F55" w:rsidRPr="00827F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МЕСТНЫЕ ИНИЦИАТИВЫ</w:t>
      </w:r>
      <w:r w:rsidR="00F569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D152C" w:rsidRPr="00827F55" w:rsidTr="001D152C">
        <w:trPr>
          <w:trHeight w:val="732"/>
        </w:trPr>
        <w:tc>
          <w:tcPr>
            <w:tcW w:w="9356" w:type="dxa"/>
          </w:tcPr>
          <w:p w:rsidR="001D152C" w:rsidRPr="00827F55" w:rsidRDefault="001D152C" w:rsidP="008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Грешнева Людмила Николаевна, газета «Народное слово»</w:t>
            </w:r>
          </w:p>
          <w:p w:rsidR="001D152C" w:rsidRPr="00827F55" w:rsidRDefault="00331765" w:rsidP="00827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D152C" w:rsidRPr="008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Возрождение реликтов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827F55" w:rsidRPr="00827F55" w:rsidRDefault="0033176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Номинация </w:t>
      </w:r>
      <w:r w:rsidR="00F569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="00827F55" w:rsidRPr="00827F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НАЦИОНАЛЬНЫЕ ПРОЕКТЫ</w:t>
      </w:r>
      <w:r w:rsidR="00F569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827F55" w:rsidRPr="00827F55" w:rsidRDefault="00827F55" w:rsidP="00827F5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D152C" w:rsidRPr="00827F55" w:rsidTr="001D152C">
        <w:trPr>
          <w:trHeight w:val="508"/>
        </w:trPr>
        <w:tc>
          <w:tcPr>
            <w:tcW w:w="9356" w:type="dxa"/>
          </w:tcPr>
          <w:p w:rsidR="001D152C" w:rsidRPr="00827F55" w:rsidRDefault="001D152C" w:rsidP="00827F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Редакционный коллектив газеты «Воронежский курьер»</w:t>
            </w:r>
          </w:p>
          <w:p w:rsidR="001D152C" w:rsidRPr="00827F55" w:rsidRDefault="001D152C" w:rsidP="00827F5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2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Цикл материалов о реализации нацпроектов </w:t>
            </w:r>
          </w:p>
        </w:tc>
      </w:tr>
    </w:tbl>
    <w:p w:rsidR="00827F55" w:rsidRPr="00827F55" w:rsidRDefault="00827F55" w:rsidP="00827F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A4" w:rsidRDefault="009751A4">
      <w:pPr>
        <w:rPr>
          <w:b/>
        </w:rPr>
      </w:pPr>
    </w:p>
    <w:sectPr w:rsidR="0097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60"/>
    <w:rsid w:val="00062B77"/>
    <w:rsid w:val="001D152C"/>
    <w:rsid w:val="002E00A2"/>
    <w:rsid w:val="00331765"/>
    <w:rsid w:val="003A1202"/>
    <w:rsid w:val="003E2C5B"/>
    <w:rsid w:val="003F109E"/>
    <w:rsid w:val="00516D11"/>
    <w:rsid w:val="005479D7"/>
    <w:rsid w:val="00575EC8"/>
    <w:rsid w:val="00682680"/>
    <w:rsid w:val="006A7A1D"/>
    <w:rsid w:val="006E7AED"/>
    <w:rsid w:val="00827F55"/>
    <w:rsid w:val="00946F73"/>
    <w:rsid w:val="009751A4"/>
    <w:rsid w:val="009A583A"/>
    <w:rsid w:val="009F00D0"/>
    <w:rsid w:val="00A32B7F"/>
    <w:rsid w:val="00B958BE"/>
    <w:rsid w:val="00BA289A"/>
    <w:rsid w:val="00BE1D69"/>
    <w:rsid w:val="00C81CC3"/>
    <w:rsid w:val="00D116F9"/>
    <w:rsid w:val="00D3012E"/>
    <w:rsid w:val="00DB3844"/>
    <w:rsid w:val="00E35FDD"/>
    <w:rsid w:val="00E56260"/>
    <w:rsid w:val="00EA49F5"/>
    <w:rsid w:val="00EB3F8E"/>
    <w:rsid w:val="00F4006A"/>
    <w:rsid w:val="00F5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01E8E-D697-4B2F-BCA0-547ECFCC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89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89A"/>
    <w:rPr>
      <w:color w:val="954F72" w:themeColor="followedHyperlink"/>
      <w:u w:val="single"/>
    </w:rPr>
  </w:style>
  <w:style w:type="paragraph" w:styleId="a5">
    <w:name w:val="List Paragraph"/>
    <w:basedOn w:val="a"/>
    <w:uiPriority w:val="99"/>
    <w:qFormat/>
    <w:rsid w:val="00827F55"/>
    <w:pPr>
      <w:autoSpaceDE w:val="0"/>
      <w:autoSpaceDN w:val="0"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Ирина Николаевна</dc:creator>
  <cp:keywords/>
  <dc:description/>
  <cp:lastModifiedBy>Гость</cp:lastModifiedBy>
  <cp:revision>2</cp:revision>
  <dcterms:created xsi:type="dcterms:W3CDTF">2023-12-18T13:03:00Z</dcterms:created>
  <dcterms:modified xsi:type="dcterms:W3CDTF">2023-12-18T13:03:00Z</dcterms:modified>
</cp:coreProperties>
</file>