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FD" w:rsidRPr="003477FD" w:rsidRDefault="003477FD" w:rsidP="003477FD">
      <w:pPr>
        <w:rPr>
          <w:rFonts w:ascii="Arial" w:hAnsi="Arial" w:cs="Arial"/>
          <w:sz w:val="28"/>
          <w:szCs w:val="28"/>
        </w:rPr>
      </w:pPr>
      <w:bookmarkStart w:id="0" w:name="_GoBack"/>
      <w:proofErr w:type="spellStart"/>
      <w:r w:rsidRPr="003477FD">
        <w:rPr>
          <w:rFonts w:ascii="Arial" w:hAnsi="Arial" w:cs="Arial"/>
          <w:b/>
          <w:bCs/>
          <w:sz w:val="28"/>
          <w:szCs w:val="28"/>
          <w:u w:val="single"/>
        </w:rPr>
        <w:t>Хорошунова</w:t>
      </w:r>
      <w:proofErr w:type="spellEnd"/>
      <w:r w:rsidRPr="003477FD">
        <w:rPr>
          <w:rFonts w:ascii="Arial" w:hAnsi="Arial" w:cs="Arial"/>
          <w:b/>
          <w:bCs/>
          <w:sz w:val="28"/>
          <w:szCs w:val="28"/>
          <w:u w:val="single"/>
        </w:rPr>
        <w:t xml:space="preserve"> И.В.</w:t>
      </w:r>
    </w:p>
    <w:p w:rsidR="003477FD" w:rsidRPr="003477FD" w:rsidRDefault="003477FD" w:rsidP="003477FD">
      <w:pPr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3477FD">
        <w:rPr>
          <w:rFonts w:ascii="Arial" w:hAnsi="Arial" w:cs="Arial"/>
          <w:sz w:val="28"/>
          <w:szCs w:val="28"/>
        </w:rPr>
        <w:t>1. Метафора на газетной полосе / в газетном заголовке.</w:t>
      </w:r>
    </w:p>
    <w:p w:rsidR="003477FD" w:rsidRPr="003477FD" w:rsidRDefault="003477FD" w:rsidP="003477FD">
      <w:pPr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3477FD">
        <w:rPr>
          <w:rFonts w:ascii="Arial" w:hAnsi="Arial" w:cs="Arial"/>
          <w:sz w:val="28"/>
          <w:szCs w:val="28"/>
        </w:rPr>
        <w:t>2. Тропы на газетной полосе.</w:t>
      </w:r>
    </w:p>
    <w:p w:rsidR="003477FD" w:rsidRPr="003477FD" w:rsidRDefault="003477FD" w:rsidP="003477FD">
      <w:pPr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3477FD">
        <w:rPr>
          <w:rFonts w:ascii="Arial" w:hAnsi="Arial" w:cs="Arial"/>
          <w:sz w:val="28"/>
          <w:szCs w:val="28"/>
        </w:rPr>
        <w:t>3. Стилистические фигуры на газетной полосе.</w:t>
      </w:r>
    </w:p>
    <w:p w:rsidR="003477FD" w:rsidRPr="003477FD" w:rsidRDefault="003477FD" w:rsidP="003477FD">
      <w:pPr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3477FD">
        <w:rPr>
          <w:rFonts w:ascii="Arial" w:hAnsi="Arial" w:cs="Arial"/>
          <w:sz w:val="28"/>
          <w:szCs w:val="28"/>
        </w:rPr>
        <w:t>4. Лексика ограниченной сферы употребления на газетной полосе.</w:t>
      </w:r>
    </w:p>
    <w:p w:rsidR="003477FD" w:rsidRPr="003477FD" w:rsidRDefault="003477FD" w:rsidP="003477FD">
      <w:pPr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3477FD">
        <w:rPr>
          <w:rFonts w:ascii="Arial" w:hAnsi="Arial" w:cs="Arial"/>
          <w:sz w:val="28"/>
          <w:szCs w:val="28"/>
        </w:rPr>
        <w:t xml:space="preserve">5. Приемы языковой игры в </w:t>
      </w:r>
      <w:proofErr w:type="spellStart"/>
      <w:r w:rsidRPr="003477FD">
        <w:rPr>
          <w:rFonts w:ascii="Arial" w:hAnsi="Arial" w:cs="Arial"/>
          <w:sz w:val="28"/>
          <w:szCs w:val="28"/>
        </w:rPr>
        <w:t>медиатекстах</w:t>
      </w:r>
      <w:proofErr w:type="spellEnd"/>
      <w:r w:rsidRPr="003477FD">
        <w:rPr>
          <w:rFonts w:ascii="Arial" w:hAnsi="Arial" w:cs="Arial"/>
          <w:sz w:val="28"/>
          <w:szCs w:val="28"/>
        </w:rPr>
        <w:t>.</w:t>
      </w:r>
    </w:p>
    <w:p w:rsidR="003477FD" w:rsidRPr="003477FD" w:rsidRDefault="003477FD" w:rsidP="003477FD">
      <w:pPr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3477FD">
        <w:rPr>
          <w:rFonts w:ascii="Arial" w:hAnsi="Arial" w:cs="Arial"/>
          <w:sz w:val="28"/>
          <w:szCs w:val="28"/>
        </w:rPr>
        <w:t>6. Ошибки на газетной полосе.</w:t>
      </w:r>
    </w:p>
    <w:p w:rsidR="003477FD" w:rsidRPr="003477FD" w:rsidRDefault="003477FD" w:rsidP="003477FD">
      <w:pPr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3477FD">
        <w:rPr>
          <w:rFonts w:ascii="Arial" w:hAnsi="Arial" w:cs="Arial"/>
          <w:sz w:val="28"/>
          <w:szCs w:val="28"/>
        </w:rPr>
        <w:t xml:space="preserve">7. Источники экспрессии в </w:t>
      </w:r>
      <w:proofErr w:type="spellStart"/>
      <w:r w:rsidRPr="003477FD">
        <w:rPr>
          <w:rFonts w:ascii="Arial" w:hAnsi="Arial" w:cs="Arial"/>
          <w:sz w:val="28"/>
          <w:szCs w:val="28"/>
        </w:rPr>
        <w:t>медиатекстах</w:t>
      </w:r>
      <w:proofErr w:type="spellEnd"/>
      <w:r w:rsidRPr="003477FD">
        <w:rPr>
          <w:rFonts w:ascii="Arial" w:hAnsi="Arial" w:cs="Arial"/>
          <w:sz w:val="28"/>
          <w:szCs w:val="28"/>
        </w:rPr>
        <w:t>.</w:t>
      </w:r>
    </w:p>
    <w:p w:rsidR="003477FD" w:rsidRPr="003477FD" w:rsidRDefault="003477FD" w:rsidP="003477FD">
      <w:pPr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3477FD">
        <w:rPr>
          <w:rFonts w:ascii="Arial" w:hAnsi="Arial" w:cs="Arial"/>
          <w:sz w:val="28"/>
          <w:szCs w:val="28"/>
        </w:rPr>
        <w:t>8. Фразеологизмы на газетной полосе.</w:t>
      </w:r>
    </w:p>
    <w:p w:rsidR="003477FD" w:rsidRPr="003477FD" w:rsidRDefault="003477FD" w:rsidP="003477FD">
      <w:pPr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3477FD">
        <w:rPr>
          <w:rFonts w:ascii="Arial" w:hAnsi="Arial" w:cs="Arial"/>
          <w:sz w:val="28"/>
          <w:szCs w:val="28"/>
        </w:rPr>
        <w:t xml:space="preserve">9. Речевая агрессия в </w:t>
      </w:r>
      <w:proofErr w:type="gramStart"/>
      <w:r w:rsidRPr="003477FD">
        <w:rPr>
          <w:rFonts w:ascii="Arial" w:hAnsi="Arial" w:cs="Arial"/>
          <w:sz w:val="28"/>
          <w:szCs w:val="28"/>
        </w:rPr>
        <w:t>печатных</w:t>
      </w:r>
      <w:proofErr w:type="gramEnd"/>
      <w:r w:rsidRPr="003477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77FD">
        <w:rPr>
          <w:rFonts w:ascii="Arial" w:hAnsi="Arial" w:cs="Arial"/>
          <w:sz w:val="28"/>
          <w:szCs w:val="28"/>
        </w:rPr>
        <w:t>медиатекстах</w:t>
      </w:r>
      <w:proofErr w:type="spellEnd"/>
      <w:r w:rsidRPr="003477FD">
        <w:rPr>
          <w:rFonts w:ascii="Arial" w:hAnsi="Arial" w:cs="Arial"/>
          <w:sz w:val="28"/>
          <w:szCs w:val="28"/>
        </w:rPr>
        <w:t>.</w:t>
      </w:r>
    </w:p>
    <w:p w:rsidR="003477FD" w:rsidRPr="003477FD" w:rsidRDefault="003477FD" w:rsidP="003477FD">
      <w:pPr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3477FD">
        <w:rPr>
          <w:rFonts w:ascii="Arial" w:hAnsi="Arial" w:cs="Arial"/>
          <w:sz w:val="28"/>
          <w:szCs w:val="28"/>
        </w:rPr>
        <w:t>10. Иноязычная лексика в печатных СМИ.</w:t>
      </w:r>
    </w:p>
    <w:p w:rsidR="003477FD" w:rsidRPr="003477FD" w:rsidRDefault="003477FD" w:rsidP="003477FD">
      <w:pPr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3477FD">
        <w:rPr>
          <w:rFonts w:ascii="Arial" w:hAnsi="Arial" w:cs="Arial"/>
          <w:sz w:val="28"/>
          <w:szCs w:val="28"/>
        </w:rPr>
        <w:t>11. Языковые особенности молодежной печатной прессы.</w:t>
      </w:r>
    </w:p>
    <w:p w:rsidR="003477FD" w:rsidRPr="003477FD" w:rsidRDefault="003477FD" w:rsidP="003477FD">
      <w:pPr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3477FD">
        <w:rPr>
          <w:rFonts w:ascii="Arial" w:hAnsi="Arial" w:cs="Arial"/>
          <w:sz w:val="28"/>
          <w:szCs w:val="28"/>
        </w:rPr>
        <w:t>12. Оценочная лексика как источник экспрессии в печатных СМИ.</w:t>
      </w:r>
    </w:p>
    <w:p w:rsidR="003477FD" w:rsidRPr="003477FD" w:rsidRDefault="003477FD" w:rsidP="003477FD">
      <w:pPr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3477FD">
        <w:rPr>
          <w:rFonts w:ascii="Arial" w:hAnsi="Arial" w:cs="Arial"/>
          <w:sz w:val="28"/>
          <w:szCs w:val="28"/>
        </w:rPr>
        <w:t>13. Средства привлечения внимания в газетном заголовке.</w:t>
      </w:r>
    </w:p>
    <w:p w:rsidR="003477FD" w:rsidRPr="003477FD" w:rsidRDefault="003477FD" w:rsidP="003477FD">
      <w:pPr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3477FD">
        <w:rPr>
          <w:rFonts w:ascii="Arial" w:hAnsi="Arial" w:cs="Arial"/>
          <w:sz w:val="28"/>
          <w:szCs w:val="28"/>
        </w:rPr>
        <w:t>14. Прецедентные тексты в печатных СМИ.</w:t>
      </w:r>
    </w:p>
    <w:p w:rsidR="003477FD" w:rsidRPr="003477FD" w:rsidRDefault="003477FD" w:rsidP="003477FD">
      <w:pPr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3477FD">
        <w:rPr>
          <w:rFonts w:ascii="Arial" w:hAnsi="Arial" w:cs="Arial"/>
          <w:sz w:val="28"/>
          <w:szCs w:val="28"/>
        </w:rPr>
        <w:t>15. Жаргонная лексика в печатных СМИ.</w:t>
      </w:r>
    </w:p>
    <w:p w:rsidR="003477FD" w:rsidRPr="003477FD" w:rsidRDefault="003477FD" w:rsidP="003477FD">
      <w:pPr>
        <w:tabs>
          <w:tab w:val="left" w:pos="360"/>
        </w:tabs>
        <w:rPr>
          <w:rFonts w:ascii="Arial" w:hAnsi="Arial" w:cs="Arial"/>
          <w:b/>
          <w:sz w:val="28"/>
          <w:szCs w:val="28"/>
        </w:rPr>
      </w:pPr>
      <w:r w:rsidRPr="003477FD">
        <w:rPr>
          <w:rFonts w:ascii="Arial" w:hAnsi="Arial" w:cs="Arial"/>
          <w:sz w:val="28"/>
          <w:szCs w:val="28"/>
        </w:rPr>
        <w:t xml:space="preserve">16. </w:t>
      </w:r>
      <w:proofErr w:type="spellStart"/>
      <w:r w:rsidRPr="003477FD">
        <w:rPr>
          <w:rFonts w:ascii="Arial" w:hAnsi="Arial" w:cs="Arial"/>
          <w:sz w:val="28"/>
          <w:szCs w:val="28"/>
        </w:rPr>
        <w:t>Лингвоэтические</w:t>
      </w:r>
      <w:proofErr w:type="spellEnd"/>
      <w:r w:rsidRPr="003477FD">
        <w:rPr>
          <w:rFonts w:ascii="Arial" w:hAnsi="Arial" w:cs="Arial"/>
          <w:sz w:val="28"/>
          <w:szCs w:val="28"/>
        </w:rPr>
        <w:t xml:space="preserve"> ошибки в </w:t>
      </w:r>
      <w:proofErr w:type="spellStart"/>
      <w:r w:rsidRPr="003477FD">
        <w:rPr>
          <w:rFonts w:ascii="Arial" w:hAnsi="Arial" w:cs="Arial"/>
          <w:sz w:val="28"/>
          <w:szCs w:val="28"/>
        </w:rPr>
        <w:t>медиатекстах</w:t>
      </w:r>
      <w:proofErr w:type="spellEnd"/>
      <w:r w:rsidRPr="003477FD">
        <w:rPr>
          <w:rFonts w:ascii="Arial" w:hAnsi="Arial" w:cs="Arial"/>
          <w:sz w:val="28"/>
          <w:szCs w:val="28"/>
        </w:rPr>
        <w:t>.</w:t>
      </w:r>
    </w:p>
    <w:p w:rsidR="003477FD" w:rsidRPr="003477FD" w:rsidRDefault="003477FD" w:rsidP="003477FD">
      <w:pPr>
        <w:rPr>
          <w:rFonts w:ascii="Arial" w:hAnsi="Arial" w:cs="Arial"/>
          <w:b/>
          <w:sz w:val="28"/>
          <w:szCs w:val="28"/>
        </w:rPr>
      </w:pPr>
    </w:p>
    <w:p w:rsidR="003477FD" w:rsidRPr="003477FD" w:rsidRDefault="003477FD" w:rsidP="003477FD">
      <w:pPr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3477FD">
        <w:rPr>
          <w:rFonts w:ascii="Arial" w:hAnsi="Arial" w:cs="Arial"/>
          <w:b/>
          <w:sz w:val="28"/>
          <w:szCs w:val="28"/>
          <w:lang w:val="en-US"/>
        </w:rPr>
        <w:t>e</w:t>
      </w:r>
      <w:r w:rsidRPr="003477FD">
        <w:rPr>
          <w:rFonts w:ascii="Arial" w:hAnsi="Arial" w:cs="Arial"/>
          <w:b/>
          <w:sz w:val="28"/>
          <w:szCs w:val="28"/>
        </w:rPr>
        <w:t>-</w:t>
      </w:r>
      <w:r w:rsidRPr="003477FD">
        <w:rPr>
          <w:rFonts w:ascii="Arial" w:hAnsi="Arial" w:cs="Arial"/>
          <w:b/>
          <w:sz w:val="28"/>
          <w:szCs w:val="28"/>
          <w:lang w:val="en-US"/>
        </w:rPr>
        <w:t>mail</w:t>
      </w:r>
      <w:proofErr w:type="gramEnd"/>
      <w:r w:rsidRPr="003477FD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3477FD">
        <w:rPr>
          <w:rFonts w:ascii="Arial" w:hAnsi="Arial" w:cs="Arial"/>
          <w:b/>
          <w:color w:val="000000"/>
          <w:sz w:val="28"/>
          <w:szCs w:val="28"/>
          <w:lang w:val="en-US"/>
        </w:rPr>
        <w:t>horoshunova</w:t>
      </w:r>
      <w:proofErr w:type="spellEnd"/>
      <w:r w:rsidRPr="003477FD">
        <w:rPr>
          <w:rFonts w:ascii="Arial" w:hAnsi="Arial" w:cs="Arial"/>
          <w:b/>
          <w:color w:val="000000"/>
          <w:sz w:val="28"/>
          <w:szCs w:val="28"/>
        </w:rPr>
        <w:t>.</w:t>
      </w:r>
      <w:proofErr w:type="spellStart"/>
      <w:r w:rsidRPr="003477FD">
        <w:rPr>
          <w:rFonts w:ascii="Arial" w:hAnsi="Arial" w:cs="Arial"/>
          <w:b/>
          <w:color w:val="000000"/>
          <w:sz w:val="28"/>
          <w:szCs w:val="28"/>
          <w:lang w:val="en-US"/>
        </w:rPr>
        <w:t>irina</w:t>
      </w:r>
      <w:proofErr w:type="spellEnd"/>
      <w:r w:rsidRPr="003477FD">
        <w:rPr>
          <w:rFonts w:ascii="Arial" w:hAnsi="Arial" w:cs="Arial"/>
          <w:b/>
          <w:color w:val="000000"/>
          <w:sz w:val="28"/>
          <w:szCs w:val="28"/>
        </w:rPr>
        <w:t>@</w:t>
      </w:r>
      <w:proofErr w:type="spellStart"/>
      <w:r w:rsidRPr="003477FD">
        <w:rPr>
          <w:rFonts w:ascii="Arial" w:hAnsi="Arial" w:cs="Arial"/>
          <w:b/>
          <w:color w:val="000000"/>
          <w:sz w:val="28"/>
          <w:szCs w:val="28"/>
          <w:lang w:val="en-US"/>
        </w:rPr>
        <w:t>yandex</w:t>
      </w:r>
      <w:proofErr w:type="spellEnd"/>
      <w:r w:rsidRPr="003477FD">
        <w:rPr>
          <w:rFonts w:ascii="Arial" w:hAnsi="Arial" w:cs="Arial"/>
          <w:b/>
          <w:color w:val="000000"/>
          <w:sz w:val="28"/>
          <w:szCs w:val="28"/>
        </w:rPr>
        <w:t>.</w:t>
      </w:r>
      <w:proofErr w:type="spellStart"/>
      <w:r w:rsidRPr="003477FD">
        <w:rPr>
          <w:rFonts w:ascii="Arial" w:hAnsi="Arial" w:cs="Arial"/>
          <w:b/>
          <w:color w:val="000000"/>
          <w:sz w:val="28"/>
          <w:szCs w:val="28"/>
          <w:lang w:val="en-US"/>
        </w:rPr>
        <w:t>ru</w:t>
      </w:r>
      <w:proofErr w:type="spellEnd"/>
    </w:p>
    <w:bookmarkEnd w:id="0"/>
    <w:p w:rsidR="00A657B7" w:rsidRPr="003477FD" w:rsidRDefault="00A657B7">
      <w:pPr>
        <w:rPr>
          <w:sz w:val="28"/>
          <w:szCs w:val="28"/>
        </w:rPr>
      </w:pPr>
    </w:p>
    <w:sectPr w:rsidR="00A657B7" w:rsidRPr="0034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2A"/>
    <w:rsid w:val="003477FD"/>
    <w:rsid w:val="00A10B2A"/>
    <w:rsid w:val="00A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2020-04-24T07:52:00Z</dcterms:created>
  <dcterms:modified xsi:type="dcterms:W3CDTF">2020-04-24T07:53:00Z</dcterms:modified>
</cp:coreProperties>
</file>