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715AE7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BD70F7" w:rsidP="00BD70F7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BD70F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935537">
        <w:rPr>
          <w:rFonts w:ascii="Arial" w:hAnsi="Arial" w:cs="Arial"/>
          <w:sz w:val="18"/>
          <w:szCs w:val="18"/>
        </w:rPr>
        <w:t xml:space="preserve"> 0 5 декабря  2019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935537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0552A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специальность </w:t>
      </w:r>
      <w:r w:rsidR="008A6815">
        <w:rPr>
          <w:rFonts w:ascii="Arial" w:hAnsi="Arial" w:cs="Arial"/>
          <w:b/>
          <w:bCs/>
          <w:i/>
          <w:iCs/>
          <w:sz w:val="36"/>
        </w:rPr>
        <w:t>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A8574E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31.12.19 вторник</w:t>
            </w:r>
            <w:r w:rsidR="0088265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09" w:type="pct"/>
          </w:tcPr>
          <w:p w:rsidR="0088265F" w:rsidRDefault="0088265F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109" w:type="pct"/>
          </w:tcPr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A8574E" w:rsidRDefault="00513FB2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E253EF">
              <w:rPr>
                <w:rFonts w:ascii="Arial" w:hAnsi="Arial" w:cs="Arial"/>
                <w:b/>
                <w:bCs/>
              </w:rPr>
              <w:t xml:space="preserve">       11.00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A8574E" w:rsidRDefault="00513FB2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221         9</w:t>
            </w:r>
            <w:r w:rsidR="00E253EF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Pr="00C66C2B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A8574E" w:rsidRPr="00C66C2B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A8574E" w:rsidRPr="00AD3AC6" w:rsidRDefault="00A8574E" w:rsidP="001424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109" w:type="pct"/>
          </w:tcPr>
          <w:p w:rsidR="00A8574E" w:rsidRPr="00056352" w:rsidRDefault="00A8574E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4D094E" w:rsidRDefault="004D094E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D094E" w:rsidRDefault="004D094E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Современные мультимедийные СМИ </w:t>
            </w:r>
          </w:p>
          <w:p w:rsidR="00A8574E" w:rsidRDefault="004D094E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5ECC">
              <w:rPr>
                <w:rFonts w:ascii="Arial" w:hAnsi="Arial" w:cs="Arial"/>
                <w:b/>
                <w:bCs/>
              </w:rPr>
              <w:t>Золотухин</w:t>
            </w:r>
            <w:r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4D094E" w:rsidRDefault="004D094E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123     17.00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09" w:type="pct"/>
          </w:tcPr>
          <w:p w:rsidR="004D094E" w:rsidRDefault="004D094E" w:rsidP="004D0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Современные мультимедийные СМИ </w:t>
            </w:r>
          </w:p>
          <w:p w:rsidR="004D094E" w:rsidRDefault="004D094E" w:rsidP="004D094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Золотухин А.А.</w:t>
            </w:r>
          </w:p>
          <w:p w:rsidR="00A8574E" w:rsidRDefault="004D094E" w:rsidP="004D0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108     15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A8574E" w:rsidRDefault="00A8574E" w:rsidP="001424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A8574E" w:rsidRDefault="00A8574E" w:rsidP="00E55E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34EC1" w:rsidRDefault="00E34EC1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34EC1" w:rsidRDefault="00E34EC1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Культурология </w:t>
            </w:r>
          </w:p>
          <w:p w:rsidR="00A8574E" w:rsidRDefault="00513FB2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</w:t>
            </w:r>
            <w:r w:rsidR="00E34EC1">
              <w:rPr>
                <w:rFonts w:ascii="Arial" w:hAnsi="Arial" w:cs="Arial"/>
                <w:b/>
                <w:bCs/>
              </w:rPr>
              <w:t>. Дьякова Т.А.</w:t>
            </w:r>
          </w:p>
          <w:p w:rsidR="00513FB2" w:rsidRDefault="00513FB2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206      11.00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109" w:type="pct"/>
          </w:tcPr>
          <w:p w:rsidR="00E34EC1" w:rsidRDefault="00E34EC1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Культурология </w:t>
            </w:r>
          </w:p>
          <w:p w:rsidR="00A8574E" w:rsidRDefault="00513FB2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</w:t>
            </w:r>
            <w:r w:rsidR="00E34EC1">
              <w:rPr>
                <w:rFonts w:ascii="Arial" w:hAnsi="Arial" w:cs="Arial"/>
                <w:b/>
                <w:bCs/>
              </w:rPr>
              <w:t>. Дьякова Т.А.</w:t>
            </w:r>
          </w:p>
          <w:p w:rsidR="005653ED" w:rsidRDefault="005653ED" w:rsidP="00E34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108      15.00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A8574E" w:rsidRDefault="00A8574E" w:rsidP="00FC5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109" w:type="pct"/>
          </w:tcPr>
          <w:p w:rsidR="00A8574E" w:rsidRDefault="00A8574E" w:rsidP="00D57B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574E" w:rsidRDefault="00A8574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A8574E" w:rsidRDefault="00A8574E" w:rsidP="00FC5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24.01.20</w:t>
            </w:r>
          </w:p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A8574E" w:rsidRDefault="005653ED" w:rsidP="00565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123      12</w:t>
            </w:r>
            <w:r w:rsidR="00E253EF">
              <w:rPr>
                <w:rFonts w:ascii="Arial" w:hAnsi="Arial" w:cs="Arial"/>
                <w:b/>
                <w:bCs/>
              </w:rPr>
              <w:t>.00</w:t>
            </w:r>
            <w:r w:rsidR="009A7E59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A8574E" w:rsidTr="00D57B2F">
        <w:trPr>
          <w:cantSplit/>
          <w:trHeight w:val="298"/>
        </w:trPr>
        <w:tc>
          <w:tcPr>
            <w:tcW w:w="891" w:type="pct"/>
          </w:tcPr>
          <w:p w:rsidR="00A8574E" w:rsidRDefault="00A8574E" w:rsidP="00742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 суббота</w:t>
            </w:r>
          </w:p>
        </w:tc>
        <w:tc>
          <w:tcPr>
            <w:tcW w:w="4109" w:type="pct"/>
          </w:tcPr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E253EF" w:rsidRDefault="00E253EF" w:rsidP="00E253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A8574E" w:rsidRDefault="009A7E59" w:rsidP="00565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123      9</w:t>
            </w:r>
            <w:r w:rsidR="00E253EF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D094E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2553"/>
    <w:rsid w:val="000552A5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42434"/>
    <w:rsid w:val="00145869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6071E"/>
    <w:rsid w:val="0026278B"/>
    <w:rsid w:val="00285553"/>
    <w:rsid w:val="0029041F"/>
    <w:rsid w:val="002A1999"/>
    <w:rsid w:val="002B1E5A"/>
    <w:rsid w:val="003026DE"/>
    <w:rsid w:val="0031441C"/>
    <w:rsid w:val="00337DC4"/>
    <w:rsid w:val="003805EA"/>
    <w:rsid w:val="003940AD"/>
    <w:rsid w:val="003D6A35"/>
    <w:rsid w:val="004762E4"/>
    <w:rsid w:val="004916C8"/>
    <w:rsid w:val="004A06E0"/>
    <w:rsid w:val="004A6FDE"/>
    <w:rsid w:val="004B3DB9"/>
    <w:rsid w:val="004D094E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5AE7"/>
    <w:rsid w:val="007442B3"/>
    <w:rsid w:val="00744906"/>
    <w:rsid w:val="007730A5"/>
    <w:rsid w:val="007A05AC"/>
    <w:rsid w:val="007A5745"/>
    <w:rsid w:val="007C3582"/>
    <w:rsid w:val="007F29CD"/>
    <w:rsid w:val="007F74E7"/>
    <w:rsid w:val="00822C27"/>
    <w:rsid w:val="00845D1F"/>
    <w:rsid w:val="008538C9"/>
    <w:rsid w:val="00856093"/>
    <w:rsid w:val="0088265F"/>
    <w:rsid w:val="008A6815"/>
    <w:rsid w:val="008D13A9"/>
    <w:rsid w:val="00935537"/>
    <w:rsid w:val="009502EB"/>
    <w:rsid w:val="009A7E59"/>
    <w:rsid w:val="009B6E23"/>
    <w:rsid w:val="009E45D7"/>
    <w:rsid w:val="009E7919"/>
    <w:rsid w:val="009F6F22"/>
    <w:rsid w:val="00A25F5B"/>
    <w:rsid w:val="00A27A33"/>
    <w:rsid w:val="00A33FB0"/>
    <w:rsid w:val="00A51B5F"/>
    <w:rsid w:val="00A75063"/>
    <w:rsid w:val="00A8574E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932D5"/>
    <w:rsid w:val="00BD70F7"/>
    <w:rsid w:val="00BE3450"/>
    <w:rsid w:val="00C26DDA"/>
    <w:rsid w:val="00C31BA1"/>
    <w:rsid w:val="00C4016B"/>
    <w:rsid w:val="00C44399"/>
    <w:rsid w:val="00C53E5B"/>
    <w:rsid w:val="00C73543"/>
    <w:rsid w:val="00C864A5"/>
    <w:rsid w:val="00CF1399"/>
    <w:rsid w:val="00CF6107"/>
    <w:rsid w:val="00D27A28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53C0"/>
    <w:rsid w:val="00E862DB"/>
    <w:rsid w:val="00E9391F"/>
    <w:rsid w:val="00EB7723"/>
    <w:rsid w:val="00ED4117"/>
    <w:rsid w:val="00F21316"/>
    <w:rsid w:val="00F22891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132E-5F93-4003-855B-21DF743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2019-11-21T08:03:00Z</cp:lastPrinted>
  <dcterms:created xsi:type="dcterms:W3CDTF">2019-11-21T08:05:00Z</dcterms:created>
  <dcterms:modified xsi:type="dcterms:W3CDTF">2019-12-10T09:12:00Z</dcterms:modified>
</cp:coreProperties>
</file>