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627D37">
        <w:rPr>
          <w:rFonts w:ascii="Arial" w:hAnsi="Arial" w:cs="Arial"/>
          <w:sz w:val="18"/>
          <w:szCs w:val="18"/>
        </w:rPr>
        <w:t>1</w:t>
      </w:r>
      <w:r w:rsidR="009E0DEA">
        <w:rPr>
          <w:rFonts w:ascii="Arial" w:hAnsi="Arial" w:cs="Arial"/>
          <w:sz w:val="18"/>
          <w:szCs w:val="18"/>
        </w:rPr>
        <w:t xml:space="preserve"> декабря 202</w:t>
      </w:r>
      <w:r w:rsidR="000641F5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A300BC">
        <w:rPr>
          <w:rFonts w:ascii="Arial" w:hAnsi="Arial" w:cs="Arial"/>
          <w:sz w:val="18"/>
          <w:szCs w:val="18"/>
        </w:rPr>
        <w:t xml:space="preserve">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627D37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627D3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CB28F1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2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 «Ж</w:t>
      </w:r>
      <w:r w:rsidR="00217C07">
        <w:rPr>
          <w:rFonts w:ascii="Arial" w:hAnsi="Arial" w:cs="Arial"/>
          <w:b/>
          <w:bCs/>
          <w:i/>
          <w:iCs/>
          <w:sz w:val="36"/>
        </w:rPr>
        <w:t>урналистика»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4587"/>
        <w:gridCol w:w="24"/>
        <w:gridCol w:w="67"/>
        <w:gridCol w:w="2413"/>
        <w:gridCol w:w="35"/>
        <w:gridCol w:w="236"/>
      </w:tblGrid>
      <w:tr w:rsidR="00CB4EF3" w:rsidTr="000700D8">
        <w:trPr>
          <w:gridAfter w:val="1"/>
          <w:wAfter w:w="127" w:type="pct"/>
          <w:trHeight w:val="298"/>
        </w:trPr>
        <w:tc>
          <w:tcPr>
            <w:tcW w:w="1047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512" w:type="pct"/>
            <w:gridSpan w:val="3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315" w:type="pct"/>
            <w:gridSpan w:val="2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группа</w:t>
            </w:r>
          </w:p>
        </w:tc>
      </w:tr>
      <w:tr w:rsidR="00CA7FDD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5"/>
          </w:tcPr>
          <w:p w:rsidR="00CA7FDD" w:rsidRDefault="00CA7FDD" w:rsidP="00A34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AE8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5"/>
          </w:tcPr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EF4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EF4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EF4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AA1EF4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AA1EF4">
              <w:rPr>
                <w:rFonts w:ascii="Arial" w:hAnsi="Arial" w:cs="Arial"/>
                <w:b/>
                <w:bCs/>
              </w:rPr>
              <w:t>.</w:t>
            </w:r>
          </w:p>
          <w:p w:rsidR="00AA1EF4" w:rsidRPr="00C230DB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0DB">
              <w:rPr>
                <w:rFonts w:ascii="Arial" w:hAnsi="Arial" w:cs="Arial"/>
                <w:b/>
                <w:bCs/>
              </w:rPr>
              <w:t>1</w:t>
            </w:r>
            <w:r w:rsidR="00C230DB" w:rsidRPr="00C230DB">
              <w:rPr>
                <w:rFonts w:ascii="Arial" w:hAnsi="Arial" w:cs="Arial"/>
                <w:b/>
                <w:bCs/>
              </w:rPr>
              <w:t>7</w:t>
            </w:r>
            <w:r w:rsidRPr="00C230DB">
              <w:rPr>
                <w:rFonts w:ascii="Arial" w:hAnsi="Arial" w:cs="Arial"/>
                <w:b/>
                <w:bCs/>
              </w:rPr>
              <w:t>.00</w:t>
            </w:r>
          </w:p>
          <w:p w:rsidR="00C5713D" w:rsidRPr="00C230DB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30D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230DB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C230DB" w:rsidRDefault="00C230DB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230DB" w:rsidRPr="00394694" w:rsidRDefault="00C230DB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230DB">
              <w:rPr>
                <w:rFonts w:ascii="Arial" w:hAnsi="Arial" w:cs="Arial"/>
                <w:b/>
                <w:bCs/>
              </w:rPr>
              <w:t>https</w:t>
            </w:r>
            <w:proofErr w:type="spellEnd"/>
            <w:r w:rsidRPr="00C230DB">
              <w:rPr>
                <w:rFonts w:ascii="Arial" w:hAnsi="Arial" w:cs="Arial"/>
                <w:b/>
                <w:bCs/>
              </w:rPr>
              <w:t>://</w:t>
            </w:r>
            <w:proofErr w:type="spellStart"/>
            <w:r w:rsidRPr="00C230DB">
              <w:rPr>
                <w:rFonts w:ascii="Arial" w:hAnsi="Arial" w:cs="Arial"/>
                <w:b/>
                <w:bCs/>
              </w:rPr>
              <w:t>edu.vsu.ru</w:t>
            </w:r>
            <w:proofErr w:type="spellEnd"/>
            <w:r w:rsidRPr="00C230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230DB">
              <w:rPr>
                <w:rFonts w:ascii="Arial" w:hAnsi="Arial" w:cs="Arial"/>
                <w:b/>
                <w:bCs/>
              </w:rPr>
              <w:t>course</w:t>
            </w:r>
            <w:proofErr w:type="spellEnd"/>
            <w:r w:rsidRPr="00C230DB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230DB">
              <w:rPr>
                <w:rFonts w:ascii="Arial" w:hAnsi="Arial" w:cs="Arial"/>
                <w:b/>
                <w:bCs/>
              </w:rPr>
              <w:t>view.php?id</w:t>
            </w:r>
            <w:proofErr w:type="spellEnd"/>
            <w:r w:rsidRPr="00C230DB">
              <w:rPr>
                <w:rFonts w:ascii="Arial" w:hAnsi="Arial" w:cs="Arial"/>
                <w:b/>
                <w:bCs/>
              </w:rPr>
              <w:t>=13040</w:t>
            </w:r>
          </w:p>
        </w:tc>
      </w:tr>
      <w:tr w:rsidR="00855AD3" w:rsidTr="000700D8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66C2B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855AD3" w:rsidRPr="00C66C2B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512" w:type="pct"/>
            <w:gridSpan w:val="3"/>
          </w:tcPr>
          <w:p w:rsidR="00AA1EF4" w:rsidRDefault="00AA1EF4" w:rsidP="00AA1EF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A1EF4" w:rsidRPr="00600831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AA1EF4" w:rsidRDefault="00AA1EF4" w:rsidP="00AA1EF4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600831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600831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600831">
              <w:rPr>
                <w:rFonts w:ascii="Arial" w:hAnsi="Arial" w:cs="Arial"/>
                <w:b/>
                <w:bCs/>
              </w:rPr>
              <w:t>.</w:t>
            </w:r>
          </w:p>
          <w:p w:rsidR="00FF0FA5" w:rsidRPr="00FF0FA5" w:rsidRDefault="00FF0FA5" w:rsidP="00AA1EF4">
            <w:pPr>
              <w:keepNext/>
              <w:jc w:val="center"/>
              <w:outlineLvl w:val="2"/>
              <w:rPr>
                <w:rFonts w:ascii="Arial" w:hAnsi="Arial" w:cs="Arial"/>
                <w:b/>
              </w:rPr>
            </w:pPr>
            <w:r w:rsidRPr="00FF0FA5">
              <w:rPr>
                <w:rFonts w:ascii="Arial" w:hAnsi="Arial" w:cs="Arial"/>
                <w:b/>
              </w:rPr>
              <w:t>211</w:t>
            </w:r>
          </w:p>
          <w:p w:rsidR="00855AD3" w:rsidRDefault="00A474DD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315" w:type="pct"/>
            <w:gridSpan w:val="2"/>
          </w:tcPr>
          <w:p w:rsid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0700D8">
        <w:trPr>
          <w:gridAfter w:val="2"/>
          <w:wAfter w:w="146" w:type="pct"/>
          <w:cantSplit/>
          <w:trHeight w:val="662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512" w:type="pct"/>
            <w:gridSpan w:val="3"/>
          </w:tcPr>
          <w:p w:rsid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pct"/>
          </w:tcPr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1EF4" w:rsidRPr="00AA1EF4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EF4">
              <w:rPr>
                <w:rFonts w:ascii="Arial" w:hAnsi="Arial" w:cs="Arial"/>
                <w:b/>
                <w:bCs/>
              </w:rPr>
              <w:t>Современный русский язык</w:t>
            </w:r>
          </w:p>
          <w:p w:rsidR="00855AD3" w:rsidRDefault="00AA1EF4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EF4">
              <w:rPr>
                <w:rFonts w:ascii="Arial" w:hAnsi="Arial" w:cs="Arial"/>
                <w:b/>
                <w:bCs/>
              </w:rPr>
              <w:t xml:space="preserve">доц. Ряжских </w:t>
            </w:r>
            <w:proofErr w:type="spellStart"/>
            <w:r w:rsidRPr="00AA1EF4">
              <w:rPr>
                <w:rFonts w:ascii="Arial" w:hAnsi="Arial" w:cs="Arial"/>
                <w:b/>
                <w:bCs/>
              </w:rPr>
              <w:t>Е.А</w:t>
            </w:r>
            <w:proofErr w:type="spellEnd"/>
            <w:r w:rsidRPr="00AA1EF4">
              <w:rPr>
                <w:rFonts w:ascii="Arial" w:hAnsi="Arial" w:cs="Arial"/>
                <w:b/>
                <w:bCs/>
              </w:rPr>
              <w:t>.</w:t>
            </w:r>
          </w:p>
          <w:p w:rsidR="00FF0FA5" w:rsidRDefault="00FF0FA5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</w:p>
          <w:p w:rsidR="006F6494" w:rsidRDefault="00A474DD" w:rsidP="00AA1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6F6494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6376EF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376EF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27" w:type="pct"/>
            <w:gridSpan w:val="5"/>
          </w:tcPr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>
              <w:rPr>
                <w:rFonts w:ascii="Arial" w:hAnsi="Arial" w:cs="Arial"/>
                <w:b/>
                <w:bCs/>
              </w:rPr>
              <w:t>Ю.А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A300BC" w:rsidRDefault="00A300BC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6376EF" w:rsidRDefault="00CB28F1" w:rsidP="00CB28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B92AE8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B92AE8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27" w:type="pct"/>
            <w:gridSpan w:val="5"/>
          </w:tcPr>
          <w:p w:rsidR="00B92AE8" w:rsidRPr="00E902E9" w:rsidRDefault="00B92AE8" w:rsidP="00E902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76" w:type="pct"/>
            <w:gridSpan w:val="2"/>
          </w:tcPr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r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>
              <w:rPr>
                <w:rFonts w:ascii="Arial" w:hAnsi="Arial" w:cs="Arial"/>
                <w:b/>
                <w:bCs/>
              </w:rPr>
              <w:t>Ю.А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A300BC" w:rsidRDefault="00A300BC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C5713D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  <w:tc>
          <w:tcPr>
            <w:tcW w:w="1351" w:type="pct"/>
            <w:gridSpan w:val="3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713D" w:rsidTr="00CD2709">
        <w:trPr>
          <w:gridAfter w:val="2"/>
          <w:wAfter w:w="146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18.01. 25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76" w:type="pct"/>
            <w:gridSpan w:val="2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pct"/>
            <w:gridSpan w:val="2"/>
          </w:tcPr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Технологии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медиатворчества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300BC">
              <w:rPr>
                <w:rFonts w:ascii="Arial" w:hAnsi="Arial" w:cs="Arial"/>
                <w:b/>
                <w:bCs/>
              </w:rPr>
              <w:t xml:space="preserve"> +</w:t>
            </w:r>
            <w:proofErr w:type="gramEnd"/>
            <w:r w:rsidR="00A300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300BC">
              <w:rPr>
                <w:rFonts w:ascii="Arial" w:hAnsi="Arial" w:cs="Arial"/>
                <w:b/>
                <w:bCs/>
              </w:rPr>
              <w:t>ВЖ</w:t>
            </w:r>
            <w:proofErr w:type="spellEnd"/>
          </w:p>
          <w:p w:rsidR="00CB28F1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доц. Гордеев </w:t>
            </w:r>
            <w:proofErr w:type="spellStart"/>
            <w:r>
              <w:rPr>
                <w:rFonts w:ascii="Arial" w:hAnsi="Arial" w:cs="Arial"/>
                <w:b/>
                <w:bCs/>
              </w:rPr>
              <w:t>Ю.А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A300BC" w:rsidRDefault="00A300BC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C5713D" w:rsidRDefault="00CB28F1" w:rsidP="00CB28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C5713D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27" w:type="pct"/>
            <w:gridSpan w:val="5"/>
          </w:tcPr>
          <w:p w:rsidR="00C5713D" w:rsidRPr="000C30E9" w:rsidRDefault="00C5713D" w:rsidP="00D55BD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65C3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27" w:type="pct"/>
            <w:gridSpan w:val="5"/>
          </w:tcPr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  <w:r w:rsidR="00FF0FA5">
              <w:rPr>
                <w:rFonts w:ascii="Arial" w:hAnsi="Arial" w:cs="Arial"/>
                <w:b/>
                <w:bCs/>
              </w:rPr>
              <w:t>+ВЖ</w:t>
            </w: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Основы телевизионной и радиожурналистики</w:t>
            </w: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Ст. преп. Андреева </w:t>
            </w:r>
            <w:proofErr w:type="spellStart"/>
            <w:r>
              <w:rPr>
                <w:rFonts w:ascii="Arial" w:hAnsi="Arial" w:cs="Arial"/>
                <w:b/>
                <w:bCs/>
              </w:rPr>
              <w:t>М.А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A65C33" w:rsidRDefault="000641F5" w:rsidP="007807A1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7807A1" w:rsidRPr="007649FA">
                <w:rPr>
                  <w:rStyle w:val="a7"/>
                  <w:rFonts w:ascii="Arial" w:hAnsi="Arial" w:cs="Arial"/>
                  <w:b/>
                  <w:bCs/>
                </w:rPr>
                <w:t>=11958</w:t>
              </w:r>
            </w:hyperlink>
            <w:r w:rsidR="007807A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807A1" w:rsidRDefault="007807A1" w:rsidP="007807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17.30</w:t>
            </w:r>
          </w:p>
        </w:tc>
      </w:tr>
      <w:tr w:rsidR="00CD270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D2709" w:rsidRPr="00C5713D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CD2709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512" w:type="pct"/>
            <w:gridSpan w:val="3"/>
          </w:tcPr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D2709">
              <w:rPr>
                <w:rFonts w:ascii="Arial" w:hAnsi="Arial" w:cs="Arial"/>
                <w:b/>
                <w:bCs/>
              </w:rPr>
              <w:t>Основы телевизионной и радиожурналистики</w:t>
            </w:r>
          </w:p>
          <w:p w:rsidR="00CD2709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309">
              <w:rPr>
                <w:rFonts w:ascii="Arial" w:hAnsi="Arial" w:cs="Arial"/>
                <w:b/>
                <w:bCs/>
              </w:rPr>
              <w:t xml:space="preserve">Ст. преп. Андреева </w:t>
            </w:r>
            <w:proofErr w:type="spellStart"/>
            <w:r w:rsidRPr="00AF1309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AF1309">
              <w:rPr>
                <w:rFonts w:ascii="Arial" w:hAnsi="Arial" w:cs="Arial"/>
                <w:b/>
                <w:bCs/>
              </w:rPr>
              <w:t>.</w:t>
            </w:r>
          </w:p>
          <w:p w:rsidR="00FF0FA5" w:rsidRDefault="00FF0FA5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  <w:p w:rsidR="006F6494" w:rsidRDefault="006F6494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315" w:type="pct"/>
            <w:gridSpan w:val="2"/>
          </w:tcPr>
          <w:p w:rsidR="00CD2709" w:rsidRDefault="00CD2709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694" w:rsidTr="000700D8">
        <w:trPr>
          <w:cantSplit/>
          <w:trHeight w:val="1183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394694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512" w:type="pct"/>
            <w:gridSpan w:val="3"/>
          </w:tcPr>
          <w:p w:rsidR="00394694" w:rsidRDefault="00394694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5" w:type="pct"/>
            <w:gridSpan w:val="2"/>
          </w:tcPr>
          <w:p w:rsidR="00247768" w:rsidRDefault="00247768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Основы телевизионной и радиожурналистики</w:t>
            </w:r>
            <w:r w:rsidR="00FF0FA5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="00FF0FA5">
              <w:rPr>
                <w:rFonts w:ascii="Arial" w:hAnsi="Arial" w:cs="Arial"/>
                <w:b/>
                <w:bCs/>
              </w:rPr>
              <w:t>ВЖ</w:t>
            </w:r>
            <w:proofErr w:type="spellEnd"/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F1309">
              <w:rPr>
                <w:rFonts w:ascii="Arial" w:hAnsi="Arial" w:cs="Arial"/>
                <w:b/>
                <w:bCs/>
              </w:rPr>
              <w:t xml:space="preserve">Ст. преп. Андреева </w:t>
            </w:r>
            <w:proofErr w:type="spellStart"/>
            <w:r w:rsidRPr="00AF1309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AF1309">
              <w:rPr>
                <w:rFonts w:ascii="Arial" w:hAnsi="Arial" w:cs="Arial"/>
                <w:b/>
                <w:bCs/>
              </w:rPr>
              <w:t>.</w:t>
            </w:r>
          </w:p>
          <w:p w:rsidR="00247768" w:rsidRDefault="00FF0FA5" w:rsidP="00CD27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</w:t>
            </w:r>
          </w:p>
          <w:p w:rsidR="00394694" w:rsidRDefault="006F6494" w:rsidP="000806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27" w:type="pct"/>
            <w:tcBorders>
              <w:bottom w:val="nil"/>
              <w:right w:val="nil"/>
            </w:tcBorders>
          </w:tcPr>
          <w:p w:rsidR="00394694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270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D2709" w:rsidRPr="00C5713D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CD2709" w:rsidRDefault="00CD270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5"/>
          </w:tcPr>
          <w:p w:rsidR="00247768" w:rsidRDefault="00247768" w:rsidP="00B261C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История отечественной литературы </w:t>
            </w: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проф. Савинков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С.В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FF0FA5" w:rsidRDefault="00FF0FA5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</w:p>
          <w:p w:rsidR="00247768" w:rsidRDefault="006F6494" w:rsidP="00B261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</w:t>
            </w:r>
          </w:p>
          <w:p w:rsidR="00247768" w:rsidRPr="00902DEC" w:rsidRDefault="00247768" w:rsidP="00B261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61C9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B261C9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5"/>
          </w:tcPr>
          <w:p w:rsidR="009A11E0" w:rsidRPr="00902DEC" w:rsidRDefault="009A11E0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279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B72793" w:rsidRDefault="00B72793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2463" w:type="pct"/>
          </w:tcPr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История отечественной литературы </w:t>
            </w:r>
          </w:p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проф. Савинков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С.В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247768" w:rsidRDefault="00FF0FA5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</w:p>
          <w:p w:rsidR="00247768" w:rsidRDefault="006F6494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AF1309" w:rsidRDefault="00AF1309" w:rsidP="00CD27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pct"/>
            <w:gridSpan w:val="4"/>
          </w:tcPr>
          <w:p w:rsidR="00B72793" w:rsidRDefault="00B72793" w:rsidP="00B72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2793" w:rsidTr="00CD2709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B72793" w:rsidRPr="00C5713D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B72793" w:rsidRPr="00C5713D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B72793" w:rsidRDefault="00B72793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pct"/>
          </w:tcPr>
          <w:p w:rsidR="00B72793" w:rsidRDefault="00B72793" w:rsidP="00B72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3" w:type="pct"/>
            <w:gridSpan w:val="4"/>
          </w:tcPr>
          <w:p w:rsidR="00247768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История отечественной литературы </w:t>
            </w:r>
          </w:p>
          <w:p w:rsidR="00FF0FA5" w:rsidRDefault="00247768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проф. Савинков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С.В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247768" w:rsidRDefault="00FF0FA5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  <w:r w:rsidR="0024776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1309" w:rsidRDefault="006F6494" w:rsidP="002477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641F5"/>
    <w:rsid w:val="000700D8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47768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670C6"/>
    <w:rsid w:val="0037250B"/>
    <w:rsid w:val="00376D1E"/>
    <w:rsid w:val="0038735A"/>
    <w:rsid w:val="00394694"/>
    <w:rsid w:val="003E5FC6"/>
    <w:rsid w:val="003F0512"/>
    <w:rsid w:val="003F3B68"/>
    <w:rsid w:val="004306A5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27D37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6F6494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07A1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00BC"/>
    <w:rsid w:val="00A35686"/>
    <w:rsid w:val="00A36E2F"/>
    <w:rsid w:val="00A41B2A"/>
    <w:rsid w:val="00A474DD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A1EF4"/>
    <w:rsid w:val="00AD23E2"/>
    <w:rsid w:val="00AD343F"/>
    <w:rsid w:val="00AD7BE0"/>
    <w:rsid w:val="00AF1309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92AE8"/>
    <w:rsid w:val="00B932D5"/>
    <w:rsid w:val="00BB31BC"/>
    <w:rsid w:val="00BB3EBF"/>
    <w:rsid w:val="00BD6E78"/>
    <w:rsid w:val="00BF0CA2"/>
    <w:rsid w:val="00C0414A"/>
    <w:rsid w:val="00C230DB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28F1"/>
    <w:rsid w:val="00CB4435"/>
    <w:rsid w:val="00CB4EF3"/>
    <w:rsid w:val="00CC1CF8"/>
    <w:rsid w:val="00CC5A6B"/>
    <w:rsid w:val="00CD2709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42C5"/>
    <w:rsid w:val="00D87750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  <w:rsid w:val="00FF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988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807A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1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2DE1-8EF3-4DD1-902E-6ADFE1F6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46</cp:revision>
  <cp:lastPrinted>2019-11-14T10:21:00Z</cp:lastPrinted>
  <dcterms:created xsi:type="dcterms:W3CDTF">2020-12-06T14:57:00Z</dcterms:created>
  <dcterms:modified xsi:type="dcterms:W3CDTF">2024-12-04T15:52:00Z</dcterms:modified>
</cp:coreProperties>
</file>